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966" w:rsidRPr="00A37984" w:rsidRDefault="00A37984" w:rsidP="00A37984">
      <w:pPr>
        <w:jc w:val="center"/>
        <w:rPr>
          <w:b/>
          <w:sz w:val="28"/>
          <w:szCs w:val="28"/>
        </w:rPr>
      </w:pPr>
      <w:r w:rsidRPr="00A37984">
        <w:rPr>
          <w:b/>
          <w:sz w:val="28"/>
          <w:szCs w:val="28"/>
        </w:rPr>
        <w:t>RHSC Checklist</w:t>
      </w:r>
    </w:p>
    <w:p w:rsidR="00A37984" w:rsidRDefault="00A37984" w:rsidP="00A37984"/>
    <w:p w:rsidR="00A37984" w:rsidRDefault="00F2727D" w:rsidP="00A37984">
      <w:pPr>
        <w:rPr>
          <w:rFonts w:ascii="Arial" w:hAnsi="Arial" w:cs="Arial"/>
          <w:color w:val="333333"/>
          <w:sz w:val="20"/>
          <w:szCs w:val="20"/>
          <w:shd w:val="clear" w:color="auto" w:fill="FFFFFF"/>
        </w:rPr>
      </w:pPr>
      <w:r>
        <w:rPr>
          <w:rFonts w:ascii="Arial" w:hAnsi="Arial" w:cs="Arial"/>
          <w:color w:val="333333"/>
          <w:sz w:val="20"/>
          <w:szCs w:val="20"/>
          <w:shd w:val="clear" w:color="auto" w:fill="FFFFFF"/>
        </w:rPr>
        <w:t>We are looking forward to welcoming you to the Graduate Programs in Rehabilitation Sciences</w:t>
      </w:r>
      <w:r w:rsidR="00A37984">
        <w:rPr>
          <w:rFonts w:ascii="Arial" w:hAnsi="Arial" w:cs="Arial"/>
          <w:color w:val="333333"/>
          <w:sz w:val="20"/>
          <w:szCs w:val="20"/>
          <w:shd w:val="clear" w:color="auto" w:fill="FFFFFF"/>
        </w:rPr>
        <w:t xml:space="preserve">. Here are some things you can </w:t>
      </w:r>
      <w:r w:rsidR="00105D09">
        <w:rPr>
          <w:rFonts w:ascii="Arial" w:hAnsi="Arial" w:cs="Arial"/>
          <w:color w:val="333333"/>
          <w:sz w:val="20"/>
          <w:szCs w:val="20"/>
          <w:shd w:val="clear" w:color="auto" w:fill="FFFFFF"/>
        </w:rPr>
        <w:t>get started on completing prior to</w:t>
      </w:r>
      <w:r>
        <w:rPr>
          <w:rFonts w:ascii="Arial" w:hAnsi="Arial" w:cs="Arial"/>
          <w:color w:val="333333"/>
          <w:sz w:val="20"/>
          <w:szCs w:val="20"/>
          <w:shd w:val="clear" w:color="auto" w:fill="FFFFFF"/>
        </w:rPr>
        <w:t xml:space="preserve"> entry into the</w:t>
      </w:r>
      <w:r w:rsidR="00105D09">
        <w:rPr>
          <w:rFonts w:ascii="Arial" w:hAnsi="Arial" w:cs="Arial"/>
          <w:color w:val="333333"/>
          <w:sz w:val="20"/>
          <w:szCs w:val="20"/>
          <w:shd w:val="clear" w:color="auto" w:fill="FFFFFF"/>
        </w:rPr>
        <w:t xml:space="preserve"> RHSC program.</w:t>
      </w:r>
      <w:r w:rsidR="00240D6B">
        <w:rPr>
          <w:rFonts w:ascii="Arial" w:hAnsi="Arial" w:cs="Arial"/>
          <w:color w:val="333333"/>
          <w:sz w:val="20"/>
          <w:szCs w:val="20"/>
          <w:shd w:val="clear" w:color="auto" w:fill="FFFFFF"/>
        </w:rPr>
        <w:t xml:space="preserve">  Please send me (Anny) the completion </w:t>
      </w:r>
      <w:r w:rsidR="00105D09">
        <w:rPr>
          <w:rFonts w:ascii="Arial" w:hAnsi="Arial" w:cs="Arial"/>
          <w:color w:val="333333"/>
          <w:sz w:val="20"/>
          <w:szCs w:val="20"/>
          <w:shd w:val="clear" w:color="auto" w:fill="FFFFFF"/>
        </w:rPr>
        <w:t>certificate</w:t>
      </w:r>
      <w:r w:rsidR="00240D6B">
        <w:rPr>
          <w:rFonts w:ascii="Arial" w:hAnsi="Arial" w:cs="Arial"/>
          <w:color w:val="333333"/>
          <w:sz w:val="20"/>
          <w:szCs w:val="20"/>
          <w:shd w:val="clear" w:color="auto" w:fill="FFFFFF"/>
        </w:rPr>
        <w:t>s</w:t>
      </w:r>
      <w:r w:rsidR="00105D09">
        <w:rPr>
          <w:rFonts w:ascii="Arial" w:hAnsi="Arial" w:cs="Arial"/>
          <w:color w:val="333333"/>
          <w:sz w:val="20"/>
          <w:szCs w:val="20"/>
          <w:shd w:val="clear" w:color="auto" w:fill="FFFFFF"/>
        </w:rPr>
        <w:t xml:space="preserve"> for items 1 through 3 no later than September 30, 2019.</w:t>
      </w:r>
    </w:p>
    <w:p w:rsidR="00A37984" w:rsidRPr="00A37984" w:rsidRDefault="00A37984" w:rsidP="00A37984">
      <w:pPr>
        <w:pStyle w:val="ListParagraph"/>
        <w:numPr>
          <w:ilvl w:val="0"/>
          <w:numId w:val="1"/>
        </w:numPr>
        <w:rPr>
          <w:lang w:val="en-US"/>
        </w:rPr>
      </w:pPr>
      <w:r>
        <w:rPr>
          <w:b/>
          <w:bCs/>
        </w:rPr>
        <w:t>Complete Anti-Bullying &amp; Harassment</w:t>
      </w:r>
      <w:r w:rsidRPr="00A37984">
        <w:rPr>
          <w:b/>
          <w:bCs/>
        </w:rPr>
        <w:t xml:space="preserve"> certificate:</w:t>
      </w:r>
    </w:p>
    <w:p w:rsidR="00A37984" w:rsidRDefault="00A37984" w:rsidP="00A37984">
      <w:pPr>
        <w:pStyle w:val="ListParagraph"/>
        <w:rPr>
          <w:rStyle w:val="Hyperlink"/>
          <w:rFonts w:ascii="Arial" w:hAnsi="Arial" w:cs="Arial"/>
        </w:rPr>
      </w:pPr>
    </w:p>
    <w:p w:rsidR="00A37984" w:rsidRDefault="00C63E3F" w:rsidP="00A37984">
      <w:pPr>
        <w:pStyle w:val="ListParagraph"/>
        <w:rPr>
          <w:lang w:val="en-US"/>
        </w:rPr>
      </w:pPr>
      <w:hyperlink r:id="rId7" w:history="1">
        <w:r w:rsidR="00A37984">
          <w:rPr>
            <w:rStyle w:val="Hyperlink"/>
            <w:rFonts w:ascii="Arial" w:hAnsi="Arial" w:cs="Arial"/>
            <w:lang w:val="en-US"/>
          </w:rPr>
          <w:t>https://www.hse2.ubc.ca/moodle/course/index.php?categoryid=6</w:t>
        </w:r>
      </w:hyperlink>
      <w:r w:rsidR="00A37984">
        <w:rPr>
          <w:lang w:val="en-US"/>
        </w:rPr>
        <w:br/>
      </w:r>
      <w:proofErr w:type="gramStart"/>
      <w:r w:rsidR="00A37984">
        <w:rPr>
          <w:lang w:val="en-US"/>
        </w:rPr>
        <w:t>Please</w:t>
      </w:r>
      <w:proofErr w:type="gramEnd"/>
      <w:r w:rsidR="00A37984">
        <w:rPr>
          <w:lang w:val="en-US"/>
        </w:rPr>
        <w:t xml:space="preserve"> click the above link and complete this short module, once you receive your certificate, kindly send me a copy for your file.</w:t>
      </w:r>
    </w:p>
    <w:p w:rsidR="00A37984" w:rsidRDefault="00A37984" w:rsidP="00A37984">
      <w:pPr>
        <w:rPr>
          <w:rFonts w:ascii="Arial" w:hAnsi="Arial" w:cs="Arial"/>
          <w:color w:val="333333"/>
          <w:sz w:val="20"/>
          <w:szCs w:val="20"/>
          <w:shd w:val="clear" w:color="auto" w:fill="FFFFFF"/>
        </w:rPr>
      </w:pPr>
    </w:p>
    <w:p w:rsidR="00A37984" w:rsidRDefault="00A37984" w:rsidP="00A37984">
      <w:pPr>
        <w:pStyle w:val="ListParagraph"/>
        <w:numPr>
          <w:ilvl w:val="0"/>
          <w:numId w:val="1"/>
        </w:numPr>
        <w:rPr>
          <w:b/>
          <w:bCs/>
        </w:rPr>
      </w:pPr>
      <w:r w:rsidRPr="00A37984">
        <w:rPr>
          <w:b/>
          <w:bCs/>
        </w:rPr>
        <w:t>Criminal Record Check:</w:t>
      </w:r>
    </w:p>
    <w:p w:rsidR="00A37984" w:rsidRDefault="00A37984" w:rsidP="00A37984">
      <w:pPr>
        <w:pStyle w:val="ListParagraph"/>
        <w:ind w:left="360"/>
        <w:rPr>
          <w:b/>
          <w:bCs/>
        </w:rPr>
      </w:pPr>
    </w:p>
    <w:p w:rsidR="00A37984" w:rsidRDefault="00C63E3F" w:rsidP="00A37984">
      <w:pPr>
        <w:pStyle w:val="ListParagraph"/>
      </w:pPr>
      <w:hyperlink r:id="rId8" w:history="1">
        <w:r w:rsidR="00A37984" w:rsidRPr="00A37984">
          <w:rPr>
            <w:rStyle w:val="Hyperlink"/>
            <w:rFonts w:ascii="Arial" w:hAnsi="Arial" w:cs="Arial"/>
            <w:lang w:val="en-US"/>
          </w:rPr>
          <w:t>http://www2.gov.bc.ca/assets/gov/public-safety-and-emergency-services/crime-prevention/criminal-record-check/guide-onlineservice.pdf</w:t>
        </w:r>
      </w:hyperlink>
      <w:r w:rsidR="00A37984" w:rsidRPr="00A37984">
        <w:rPr>
          <w:rStyle w:val="Hyperlink"/>
          <w:rFonts w:ascii="Arial" w:hAnsi="Arial" w:cs="Arial"/>
          <w:lang w:val="en-US"/>
        </w:rPr>
        <w:br/>
      </w:r>
    </w:p>
    <w:p w:rsidR="00A37984" w:rsidRPr="00A37984" w:rsidRDefault="00A37984" w:rsidP="00A37984">
      <w:pPr>
        <w:pStyle w:val="ListParagraph"/>
        <w:rPr>
          <w:b/>
          <w:bCs/>
        </w:rPr>
      </w:pPr>
      <w:r>
        <w:t xml:space="preserve">All incoming students at UBC who are enrolled in programs that include a practicum component involving work with children or vulnerable adults </w:t>
      </w:r>
      <w:r w:rsidRPr="00A37984">
        <w:rPr>
          <w:b/>
          <w:bCs/>
        </w:rPr>
        <w:t>are required</w:t>
      </w:r>
      <w:r>
        <w:t xml:space="preserve"> to undergo a criminal records check. This includes the Rehabilitation Sciences program. The cost is $28. </w:t>
      </w:r>
      <w:r w:rsidRPr="00A37984">
        <w:rPr>
          <w:lang w:val="en-US"/>
        </w:rPr>
        <w:t>Click the link above and fill out the information required for the criminal record check—please send me your confirmation that it’s been done or your completed letter once you receive it.</w:t>
      </w:r>
    </w:p>
    <w:p w:rsidR="00A37984" w:rsidRDefault="00A37984" w:rsidP="00A37984"/>
    <w:p w:rsidR="00A37984" w:rsidRPr="00A37984" w:rsidRDefault="00A37984" w:rsidP="00A37984">
      <w:pPr>
        <w:pStyle w:val="ListParagraph"/>
        <w:numPr>
          <w:ilvl w:val="0"/>
          <w:numId w:val="1"/>
        </w:numPr>
        <w:rPr>
          <w:b/>
          <w:bCs/>
        </w:rPr>
      </w:pPr>
      <w:r w:rsidRPr="00A37984">
        <w:rPr>
          <w:b/>
          <w:bCs/>
        </w:rPr>
        <w:t xml:space="preserve">TCPS module link: </w:t>
      </w:r>
    </w:p>
    <w:p w:rsidR="00A37984" w:rsidRDefault="00A37984" w:rsidP="00A37984">
      <w:pPr>
        <w:pStyle w:val="ListParagraph"/>
        <w:rPr>
          <w:rFonts w:ascii="Arial" w:hAnsi="Arial" w:cs="Arial"/>
          <w:lang w:val="en-US"/>
        </w:rPr>
      </w:pPr>
      <w:r>
        <w:rPr>
          <w:b/>
          <w:bCs/>
          <w:lang w:val="en-US"/>
        </w:rPr>
        <w:br/>
      </w:r>
      <w:hyperlink r:id="rId9" w:history="1">
        <w:r>
          <w:rPr>
            <w:rStyle w:val="Hyperlink"/>
            <w:rFonts w:ascii="Arial" w:hAnsi="Arial" w:cs="Arial"/>
            <w:lang w:val="en-US"/>
          </w:rPr>
          <w:t>https://tcps2core.ca/welcome</w:t>
        </w:r>
      </w:hyperlink>
    </w:p>
    <w:p w:rsidR="00A37984" w:rsidRDefault="00A37984" w:rsidP="00A37984">
      <w:pPr>
        <w:pStyle w:val="ListParagraph"/>
      </w:pPr>
      <w:r>
        <w:t>Complete TCPS2 CORE (part of RHSC 500) and submit to me.</w:t>
      </w:r>
    </w:p>
    <w:p w:rsidR="00A37984" w:rsidRDefault="00A37984" w:rsidP="00A37984">
      <w:pPr>
        <w:rPr>
          <w:rFonts w:ascii="Arial" w:hAnsi="Arial" w:cs="Arial"/>
          <w:color w:val="333333"/>
          <w:sz w:val="20"/>
          <w:szCs w:val="20"/>
          <w:shd w:val="clear" w:color="auto" w:fill="FFFFFF"/>
        </w:rPr>
      </w:pPr>
    </w:p>
    <w:p w:rsidR="00A37984" w:rsidRPr="00A37984" w:rsidRDefault="00A37984" w:rsidP="00A37984">
      <w:pPr>
        <w:pStyle w:val="ListParagraph"/>
        <w:numPr>
          <w:ilvl w:val="0"/>
          <w:numId w:val="1"/>
        </w:numPr>
        <w:rPr>
          <w:b/>
          <w:bCs/>
        </w:rPr>
      </w:pPr>
      <w:r>
        <w:rPr>
          <w:b/>
          <w:bCs/>
        </w:rPr>
        <w:t>UBC alumni email address</w:t>
      </w:r>
    </w:p>
    <w:p w:rsidR="00A37984" w:rsidRDefault="00A37984" w:rsidP="00D11E26">
      <w:pPr>
        <w:pStyle w:val="ListParagraph"/>
      </w:pPr>
      <w:r>
        <w:t xml:space="preserve">Please send me your </w:t>
      </w:r>
      <w:r>
        <w:rPr>
          <w:b/>
          <w:bCs/>
        </w:rPr>
        <w:t>UBC alumni email address</w:t>
      </w:r>
      <w:r w:rsidR="00D11E26">
        <w:rPr>
          <w:b/>
          <w:bCs/>
        </w:rPr>
        <w:t xml:space="preserve"> </w:t>
      </w:r>
      <w:r w:rsidR="00D11E26">
        <w:t>at earliest possible</w:t>
      </w:r>
      <w:r>
        <w:t xml:space="preserve"> to be</w:t>
      </w:r>
      <w:r w:rsidR="00D11E26">
        <w:t xml:space="preserve"> added to the RHSC mailing list, </w:t>
      </w:r>
      <w:r>
        <w:t xml:space="preserve">Register here: </w:t>
      </w:r>
      <w:hyperlink r:id="rId10" w:history="1">
        <w:r w:rsidRPr="00D11E26">
          <w:rPr>
            <w:rStyle w:val="Hyperlink"/>
            <w:rFonts w:ascii="Arial" w:hAnsi="Arial" w:cs="Arial"/>
            <w:lang w:val="en-US"/>
          </w:rPr>
          <w:t>https://id.ubc.ca/</w:t>
        </w:r>
      </w:hyperlink>
    </w:p>
    <w:p w:rsidR="00F2727D" w:rsidRDefault="00F2727D" w:rsidP="00F2727D">
      <w:pPr>
        <w:pStyle w:val="ListParagraph"/>
        <w:ind w:left="360"/>
        <w:rPr>
          <w:b/>
          <w:bCs/>
        </w:rPr>
      </w:pPr>
    </w:p>
    <w:p w:rsidR="00F2727D" w:rsidRPr="00A37984" w:rsidRDefault="00F2727D" w:rsidP="00F2727D">
      <w:pPr>
        <w:pStyle w:val="ListParagraph"/>
        <w:numPr>
          <w:ilvl w:val="0"/>
          <w:numId w:val="1"/>
        </w:numPr>
        <w:rPr>
          <w:b/>
          <w:bCs/>
        </w:rPr>
      </w:pPr>
      <w:r>
        <w:rPr>
          <w:b/>
          <w:bCs/>
        </w:rPr>
        <w:t>Meet with your supervisor</w:t>
      </w:r>
      <w:r w:rsidRPr="00A37984">
        <w:rPr>
          <w:b/>
          <w:bCs/>
        </w:rPr>
        <w:t>.</w:t>
      </w:r>
    </w:p>
    <w:p w:rsidR="00F2727D" w:rsidRDefault="00F2727D" w:rsidP="00F2727D">
      <w:pPr>
        <w:pStyle w:val="p1"/>
        <w:shd w:val="clear" w:color="auto" w:fill="FFFFFF"/>
        <w:spacing w:before="0" w:beforeAutospacing="0" w:after="225" w:afterAutospacing="0" w:line="269" w:lineRule="atLeast"/>
        <w:ind w:left="720"/>
      </w:pPr>
      <w:r>
        <w:rPr>
          <w:rFonts w:ascii="Arial" w:hAnsi="Arial" w:cs="Arial"/>
          <w:color w:val="333333"/>
          <w:sz w:val="20"/>
          <w:szCs w:val="20"/>
        </w:rPr>
        <w:t xml:space="preserve">It is never </w:t>
      </w:r>
      <w:proofErr w:type="gramStart"/>
      <w:r>
        <w:rPr>
          <w:rFonts w:ascii="Arial" w:hAnsi="Arial" w:cs="Arial"/>
          <w:color w:val="333333"/>
          <w:sz w:val="20"/>
          <w:szCs w:val="20"/>
        </w:rPr>
        <w:t>to</w:t>
      </w:r>
      <w:proofErr w:type="gramEnd"/>
      <w:r>
        <w:rPr>
          <w:rFonts w:ascii="Arial" w:hAnsi="Arial" w:cs="Arial"/>
          <w:color w:val="333333"/>
          <w:sz w:val="20"/>
          <w:szCs w:val="20"/>
        </w:rPr>
        <w:t xml:space="preserve"> early to meet with your supervisor to get information regarding course work and research study ideas for your thesis – the sooner, the better. We highly recommend tha</w:t>
      </w:r>
      <w:bookmarkStart w:id="0" w:name="_GoBack"/>
      <w:bookmarkEnd w:id="0"/>
      <w:r>
        <w:rPr>
          <w:rFonts w:ascii="Arial" w:hAnsi="Arial" w:cs="Arial"/>
          <w:color w:val="333333"/>
          <w:sz w:val="20"/>
          <w:szCs w:val="20"/>
        </w:rPr>
        <w:t>t you meet with them (even by phone or video conference) BEFORE your official entry into the program.</w:t>
      </w:r>
    </w:p>
    <w:p w:rsidR="00A37984" w:rsidRPr="00A37984" w:rsidRDefault="00A37984" w:rsidP="00A37984">
      <w:pPr>
        <w:pStyle w:val="ListParagraph"/>
        <w:numPr>
          <w:ilvl w:val="0"/>
          <w:numId w:val="1"/>
        </w:numPr>
        <w:rPr>
          <w:b/>
          <w:bCs/>
        </w:rPr>
      </w:pPr>
      <w:r w:rsidRPr="00A37984">
        <w:rPr>
          <w:b/>
          <w:bCs/>
        </w:rPr>
        <w:t>Come and say hi.</w:t>
      </w:r>
    </w:p>
    <w:p w:rsidR="00A37984" w:rsidRDefault="00A37984" w:rsidP="00A37984">
      <w:pPr>
        <w:pStyle w:val="p1"/>
        <w:shd w:val="clear" w:color="auto" w:fill="FFFFFF"/>
        <w:spacing w:before="0" w:beforeAutospacing="0" w:after="225" w:afterAutospacing="0" w:line="269" w:lineRule="atLeast"/>
        <w:ind w:left="720"/>
        <w:rPr>
          <w:rFonts w:ascii="Arial" w:hAnsi="Arial" w:cs="Arial"/>
          <w:color w:val="333333"/>
          <w:sz w:val="20"/>
          <w:szCs w:val="20"/>
        </w:rPr>
      </w:pPr>
      <w:r>
        <w:rPr>
          <w:rFonts w:ascii="Arial" w:hAnsi="Arial" w:cs="Arial"/>
          <w:color w:val="333333"/>
          <w:sz w:val="20"/>
          <w:szCs w:val="20"/>
        </w:rPr>
        <w:t>Drop by the Admin Office for Students located in the</w:t>
      </w:r>
      <w:r w:rsidR="00C63E3F">
        <w:rPr>
          <w:rFonts w:ascii="Arial" w:hAnsi="Arial" w:cs="Arial"/>
          <w:color w:val="333333"/>
          <w:sz w:val="20"/>
          <w:szCs w:val="20"/>
        </w:rPr>
        <w:t xml:space="preserve"> </w:t>
      </w:r>
      <w:proofErr w:type="spellStart"/>
      <w:r w:rsidR="00C63E3F" w:rsidRPr="00C63E3F">
        <w:rPr>
          <w:rFonts w:ascii="Arial" w:hAnsi="Arial" w:cs="Arial"/>
          <w:color w:val="333333"/>
          <w:sz w:val="20"/>
          <w:szCs w:val="20"/>
        </w:rPr>
        <w:t>Koerner</w:t>
      </w:r>
      <w:proofErr w:type="spellEnd"/>
      <w:r w:rsidR="00C63E3F" w:rsidRPr="00C63E3F">
        <w:rPr>
          <w:rFonts w:ascii="Arial" w:hAnsi="Arial" w:cs="Arial"/>
          <w:color w:val="333333"/>
          <w:sz w:val="20"/>
          <w:szCs w:val="20"/>
        </w:rPr>
        <w:t xml:space="preserve"> Pavilion</w:t>
      </w:r>
      <w:r w:rsidR="00C63E3F">
        <w:rPr>
          <w:rFonts w:ascii="Arial" w:hAnsi="Arial" w:cs="Arial"/>
          <w:color w:val="333333"/>
          <w:sz w:val="20"/>
          <w:szCs w:val="20"/>
        </w:rPr>
        <w:t xml:space="preserve"> </w:t>
      </w:r>
      <w:r>
        <w:rPr>
          <w:rFonts w:ascii="Arial" w:hAnsi="Arial" w:cs="Arial"/>
          <w:color w:val="333333"/>
          <w:sz w:val="20"/>
          <w:szCs w:val="20"/>
        </w:rPr>
        <w:t>Building</w:t>
      </w:r>
      <w:r w:rsidR="00C63E3F">
        <w:rPr>
          <w:rFonts w:ascii="Arial" w:hAnsi="Arial" w:cs="Arial"/>
          <w:color w:val="333333"/>
          <w:sz w:val="20"/>
          <w:szCs w:val="20"/>
        </w:rPr>
        <w:t xml:space="preserve">, </w:t>
      </w:r>
      <w:r w:rsidR="00C63E3F" w:rsidRPr="00C63E3F">
        <w:rPr>
          <w:rFonts w:ascii="Arial" w:hAnsi="Arial" w:cs="Arial"/>
          <w:color w:val="333333"/>
          <w:sz w:val="20"/>
          <w:szCs w:val="20"/>
        </w:rPr>
        <w:t xml:space="preserve">2211 </w:t>
      </w:r>
      <w:proofErr w:type="spellStart"/>
      <w:r w:rsidR="00C63E3F" w:rsidRPr="00C63E3F">
        <w:rPr>
          <w:rFonts w:ascii="Arial" w:hAnsi="Arial" w:cs="Arial"/>
          <w:color w:val="333333"/>
          <w:sz w:val="20"/>
          <w:szCs w:val="20"/>
        </w:rPr>
        <w:t>Wesbrook</w:t>
      </w:r>
      <w:proofErr w:type="spellEnd"/>
      <w:r w:rsidR="00C63E3F">
        <w:rPr>
          <w:rFonts w:ascii="Arial" w:eastAsiaTheme="minorEastAsia" w:hAnsi="Arial" w:cs="Arial"/>
          <w:noProof/>
          <w:color w:val="44546A" w:themeColor="text2"/>
          <w:sz w:val="18"/>
          <w:szCs w:val="18"/>
          <w:shd w:val="clear" w:color="auto" w:fill="FFFFFF"/>
        </w:rPr>
        <w:t xml:space="preserve"> </w:t>
      </w:r>
      <w:r>
        <w:rPr>
          <w:rFonts w:ascii="Arial" w:hAnsi="Arial" w:cs="Arial"/>
          <w:color w:val="333333"/>
          <w:sz w:val="20"/>
          <w:szCs w:val="20"/>
        </w:rPr>
        <w:t>Mall</w:t>
      </w:r>
      <w:r w:rsidR="00C63E3F">
        <w:rPr>
          <w:rFonts w:ascii="Arial" w:hAnsi="Arial" w:cs="Arial"/>
          <w:color w:val="333333"/>
          <w:sz w:val="20"/>
          <w:szCs w:val="20"/>
        </w:rPr>
        <w:t>, third floor, room T121</w:t>
      </w:r>
      <w:r>
        <w:rPr>
          <w:rFonts w:ascii="Arial" w:hAnsi="Arial" w:cs="Arial"/>
          <w:color w:val="333333"/>
          <w:sz w:val="20"/>
          <w:szCs w:val="20"/>
        </w:rPr>
        <w:t xml:space="preserve">, if you need help during your first few days. </w:t>
      </w:r>
    </w:p>
    <w:p w:rsidR="00A37984" w:rsidRDefault="00A37984" w:rsidP="00A37984">
      <w:pPr>
        <w:pStyle w:val="p1"/>
        <w:shd w:val="clear" w:color="auto" w:fill="FFFFFF"/>
        <w:spacing w:before="0" w:beforeAutospacing="0" w:after="225" w:afterAutospacing="0" w:line="269" w:lineRule="atLeast"/>
        <w:ind w:left="720"/>
        <w:rPr>
          <w:rFonts w:ascii="Arial" w:hAnsi="Arial" w:cs="Arial"/>
          <w:color w:val="333333"/>
          <w:sz w:val="20"/>
          <w:szCs w:val="20"/>
        </w:rPr>
      </w:pPr>
    </w:p>
    <w:p w:rsidR="00A37984" w:rsidRPr="00A37984" w:rsidRDefault="00A37984" w:rsidP="00A37984"/>
    <w:sectPr w:rsidR="00A37984" w:rsidRPr="00A37984">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E3F" w:rsidRDefault="00C63E3F" w:rsidP="00C63E3F">
      <w:pPr>
        <w:spacing w:after="0" w:line="240" w:lineRule="auto"/>
      </w:pPr>
      <w:r>
        <w:separator/>
      </w:r>
    </w:p>
  </w:endnote>
  <w:endnote w:type="continuationSeparator" w:id="0">
    <w:p w:rsidR="00C63E3F" w:rsidRDefault="00C63E3F" w:rsidP="00C6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E3F" w:rsidRDefault="00C63E3F">
    <w:pPr>
      <w:pStyle w:val="Footer"/>
      <w:tabs>
        <w:tab w:val="clear" w:pos="4680"/>
        <w:tab w:val="clear" w:pos="9360"/>
      </w:tabs>
      <w:rPr>
        <w:color w:val="595959" w:themeColor="text1" w:themeTint="A6"/>
        <w:sz w:val="18"/>
        <w:szCs w:val="18"/>
      </w:rPr>
    </w:pPr>
    <w:r>
      <w:rPr>
        <w:color w:val="595959" w:themeColor="text1" w:themeTint="A6"/>
        <w:sz w:val="18"/>
        <w:szCs w:val="18"/>
      </w:rPr>
      <w:t>Updated on December 18</w:t>
    </w:r>
    <w:r w:rsidRPr="00C63E3F">
      <w:rPr>
        <w:color w:val="595959" w:themeColor="text1" w:themeTint="A6"/>
        <w:sz w:val="18"/>
        <w:szCs w:val="18"/>
        <w:vertAlign w:val="superscript"/>
      </w:rPr>
      <w:t>th</w:t>
    </w:r>
    <w:r>
      <w:rPr>
        <w:color w:val="595959" w:themeColor="text1" w:themeTint="A6"/>
        <w:sz w:val="18"/>
        <w:szCs w:val="18"/>
      </w:rPr>
      <w:t>, 2019</w:t>
    </w:r>
    <w:r>
      <w:rPr>
        <w:color w:val="595959" w:themeColor="text1" w:themeTint="A6"/>
        <w:sz w:val="18"/>
        <w:szCs w:val="18"/>
      </w:rPr>
      <w:ptab w:relativeTo="margin" w:alignment="right" w:leader="none"/>
    </w:r>
    <w:r>
      <w:rPr>
        <w:color w:val="595959" w:themeColor="text1" w:themeTint="A6"/>
        <w:sz w:val="18"/>
        <w:szCs w:val="18"/>
      </w:rPr>
      <w:t xml:space="preserve"> </w:t>
    </w:r>
  </w:p>
  <w:p w:rsidR="00C63E3F" w:rsidRDefault="00C63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E3F" w:rsidRDefault="00C63E3F" w:rsidP="00C63E3F">
      <w:pPr>
        <w:spacing w:after="0" w:line="240" w:lineRule="auto"/>
      </w:pPr>
      <w:r>
        <w:separator/>
      </w:r>
    </w:p>
  </w:footnote>
  <w:footnote w:type="continuationSeparator" w:id="0">
    <w:p w:rsidR="00C63E3F" w:rsidRDefault="00C63E3F" w:rsidP="00C63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615C6"/>
    <w:multiLevelType w:val="hybridMultilevel"/>
    <w:tmpl w:val="044672D8"/>
    <w:lvl w:ilvl="0" w:tplc="CB3A0DAC">
      <w:start w:val="1"/>
      <w:numFmt w:val="decimal"/>
      <w:lvlText w:val="%1)"/>
      <w:lvlJc w:val="left"/>
      <w:pPr>
        <w:ind w:left="360" w:hanging="360"/>
      </w:pPr>
      <w:rPr>
        <w:b/>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84"/>
    <w:rsid w:val="00105D09"/>
    <w:rsid w:val="00224E5C"/>
    <w:rsid w:val="00240D6B"/>
    <w:rsid w:val="00254C74"/>
    <w:rsid w:val="00683966"/>
    <w:rsid w:val="00A37984"/>
    <w:rsid w:val="00C63E3F"/>
    <w:rsid w:val="00D11E26"/>
    <w:rsid w:val="00F272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00EA"/>
  <w15:chartTrackingRefBased/>
  <w15:docId w15:val="{BD6A651B-63AE-48B8-9081-2C6B9087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3798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37984"/>
    <w:rPr>
      <w:b/>
      <w:bCs/>
    </w:rPr>
  </w:style>
  <w:style w:type="character" w:styleId="Hyperlink">
    <w:name w:val="Hyperlink"/>
    <w:basedOn w:val="DefaultParagraphFont"/>
    <w:uiPriority w:val="99"/>
    <w:semiHidden/>
    <w:unhideWhenUsed/>
    <w:rsid w:val="00A37984"/>
    <w:rPr>
      <w:color w:val="0000FF"/>
      <w:u w:val="single"/>
    </w:rPr>
  </w:style>
  <w:style w:type="paragraph" w:styleId="ListParagraph">
    <w:name w:val="List Paragraph"/>
    <w:basedOn w:val="Normal"/>
    <w:uiPriority w:val="34"/>
    <w:qFormat/>
    <w:rsid w:val="00A37984"/>
    <w:pPr>
      <w:spacing w:after="0" w:line="240" w:lineRule="auto"/>
      <w:ind w:left="720"/>
    </w:pPr>
    <w:rPr>
      <w:rFonts w:ascii="Calibri" w:hAnsi="Calibri" w:cs="Calibri"/>
      <w:lang w:eastAsia="en-CA"/>
    </w:rPr>
  </w:style>
  <w:style w:type="paragraph" w:styleId="Header">
    <w:name w:val="header"/>
    <w:basedOn w:val="Normal"/>
    <w:link w:val="HeaderChar"/>
    <w:uiPriority w:val="99"/>
    <w:unhideWhenUsed/>
    <w:rsid w:val="00C63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E3F"/>
  </w:style>
  <w:style w:type="paragraph" w:styleId="Footer">
    <w:name w:val="footer"/>
    <w:basedOn w:val="Normal"/>
    <w:link w:val="FooterChar"/>
    <w:uiPriority w:val="99"/>
    <w:unhideWhenUsed/>
    <w:rsid w:val="00C63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63589">
      <w:bodyDiv w:val="1"/>
      <w:marLeft w:val="0"/>
      <w:marRight w:val="0"/>
      <w:marTop w:val="0"/>
      <w:marBottom w:val="0"/>
      <w:divBdr>
        <w:top w:val="none" w:sz="0" w:space="0" w:color="auto"/>
        <w:left w:val="none" w:sz="0" w:space="0" w:color="auto"/>
        <w:bottom w:val="none" w:sz="0" w:space="0" w:color="auto"/>
        <w:right w:val="none" w:sz="0" w:space="0" w:color="auto"/>
      </w:divBdr>
      <w:divsChild>
        <w:div w:id="655381132">
          <w:marLeft w:val="0"/>
          <w:marRight w:val="0"/>
          <w:marTop w:val="0"/>
          <w:marBottom w:val="0"/>
          <w:divBdr>
            <w:top w:val="none" w:sz="0" w:space="0" w:color="auto"/>
            <w:left w:val="none" w:sz="0" w:space="0" w:color="auto"/>
            <w:bottom w:val="none" w:sz="0" w:space="0" w:color="auto"/>
            <w:right w:val="none" w:sz="0" w:space="0" w:color="auto"/>
          </w:divBdr>
          <w:divsChild>
            <w:div w:id="1708143624">
              <w:marLeft w:val="0"/>
              <w:marRight w:val="0"/>
              <w:marTop w:val="120"/>
              <w:marBottom w:val="0"/>
              <w:divBdr>
                <w:top w:val="none" w:sz="0" w:space="0" w:color="auto"/>
                <w:left w:val="none" w:sz="0" w:space="0" w:color="auto"/>
                <w:bottom w:val="none" w:sz="0" w:space="0" w:color="auto"/>
                <w:right w:val="none" w:sz="0" w:space="0" w:color="auto"/>
              </w:divBdr>
            </w:div>
          </w:divsChild>
        </w:div>
        <w:div w:id="782309465">
          <w:marLeft w:val="0"/>
          <w:marRight w:val="0"/>
          <w:marTop w:val="0"/>
          <w:marBottom w:val="0"/>
          <w:divBdr>
            <w:top w:val="none" w:sz="0" w:space="0" w:color="auto"/>
            <w:left w:val="none" w:sz="0" w:space="0" w:color="auto"/>
            <w:bottom w:val="none" w:sz="0" w:space="0" w:color="auto"/>
            <w:right w:val="none" w:sz="0" w:space="0" w:color="auto"/>
          </w:divBdr>
          <w:divsChild>
            <w:div w:id="1404371239">
              <w:marLeft w:val="0"/>
              <w:marRight w:val="0"/>
              <w:marTop w:val="0"/>
              <w:marBottom w:val="0"/>
              <w:divBdr>
                <w:top w:val="none" w:sz="0" w:space="0" w:color="auto"/>
                <w:left w:val="none" w:sz="0" w:space="0" w:color="auto"/>
                <w:bottom w:val="none" w:sz="0" w:space="0" w:color="auto"/>
                <w:right w:val="none" w:sz="0" w:space="0" w:color="auto"/>
              </w:divBdr>
              <w:divsChild>
                <w:div w:id="13988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64281">
      <w:bodyDiv w:val="1"/>
      <w:marLeft w:val="0"/>
      <w:marRight w:val="0"/>
      <w:marTop w:val="0"/>
      <w:marBottom w:val="0"/>
      <w:divBdr>
        <w:top w:val="none" w:sz="0" w:space="0" w:color="auto"/>
        <w:left w:val="none" w:sz="0" w:space="0" w:color="auto"/>
        <w:bottom w:val="none" w:sz="0" w:space="0" w:color="auto"/>
        <w:right w:val="none" w:sz="0" w:space="0" w:color="auto"/>
      </w:divBdr>
    </w:div>
    <w:div w:id="628098129">
      <w:bodyDiv w:val="1"/>
      <w:marLeft w:val="0"/>
      <w:marRight w:val="0"/>
      <w:marTop w:val="0"/>
      <w:marBottom w:val="0"/>
      <w:divBdr>
        <w:top w:val="none" w:sz="0" w:space="0" w:color="auto"/>
        <w:left w:val="none" w:sz="0" w:space="0" w:color="auto"/>
        <w:bottom w:val="none" w:sz="0" w:space="0" w:color="auto"/>
        <w:right w:val="none" w:sz="0" w:space="0" w:color="auto"/>
      </w:divBdr>
    </w:div>
    <w:div w:id="1375348720">
      <w:bodyDiv w:val="1"/>
      <w:marLeft w:val="0"/>
      <w:marRight w:val="0"/>
      <w:marTop w:val="0"/>
      <w:marBottom w:val="0"/>
      <w:divBdr>
        <w:top w:val="none" w:sz="0" w:space="0" w:color="auto"/>
        <w:left w:val="none" w:sz="0" w:space="0" w:color="auto"/>
        <w:bottom w:val="none" w:sz="0" w:space="0" w:color="auto"/>
        <w:right w:val="none" w:sz="0" w:space="0" w:color="auto"/>
      </w:divBdr>
    </w:div>
    <w:div w:id="1419711759">
      <w:bodyDiv w:val="1"/>
      <w:marLeft w:val="0"/>
      <w:marRight w:val="0"/>
      <w:marTop w:val="0"/>
      <w:marBottom w:val="0"/>
      <w:divBdr>
        <w:top w:val="none" w:sz="0" w:space="0" w:color="auto"/>
        <w:left w:val="none" w:sz="0" w:space="0" w:color="auto"/>
        <w:bottom w:val="none" w:sz="0" w:space="0" w:color="auto"/>
        <w:right w:val="none" w:sz="0" w:space="0" w:color="auto"/>
      </w:divBdr>
    </w:div>
    <w:div w:id="20286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gov.bc.ca/assets/gov/public-safety-and-emergency-services/crime-prevention/criminal-record-check/guide-onlineservic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se2.ubc.ca/moodle/course/index.php?categoryid=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d.ubc.ca/" TargetMode="External"/><Relationship Id="rId4" Type="http://schemas.openxmlformats.org/officeDocument/2006/relationships/webSettings" Target="webSettings.xml"/><Relationship Id="rId9" Type="http://schemas.openxmlformats.org/officeDocument/2006/relationships/hyperlink" Target="https://tcps2core.ca/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 Shen</dc:creator>
  <cp:keywords/>
  <dc:description/>
  <cp:lastModifiedBy>Anny Shen</cp:lastModifiedBy>
  <cp:revision>2</cp:revision>
  <cp:lastPrinted>2019-07-18T16:07:00Z</cp:lastPrinted>
  <dcterms:created xsi:type="dcterms:W3CDTF">2019-12-18T19:35:00Z</dcterms:created>
  <dcterms:modified xsi:type="dcterms:W3CDTF">2019-12-18T19:35:00Z</dcterms:modified>
</cp:coreProperties>
</file>